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Предписания органов государственного контроля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и отчет об их исполнении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В отношении государственного казенного учреждения социального обслуживания Краснодарского края «Ейский комплексный центр реабилитации инвалидов» в за                1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36"/>
          <w:szCs w:val="36"/>
          <w:lang w:val="ru-RU" w:eastAsia="en-US" w:bidi="ar-SA"/>
        </w:rPr>
        <w:t>полугодие</w:t>
      </w:r>
      <w:r>
        <w:rPr>
          <w:rFonts w:cs="Times New Roman" w:ascii="Times New Roman" w:hAnsi="Times New Roman"/>
          <w:sz w:val="36"/>
          <w:szCs w:val="36"/>
        </w:rPr>
        <w:t xml:space="preserve">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36"/>
          <w:szCs w:val="36"/>
          <w:lang w:val="ru-RU" w:eastAsia="en-US" w:bidi="ar-SA"/>
        </w:rPr>
        <w:t>2</w:t>
      </w:r>
      <w:r>
        <w:rPr>
          <w:rFonts w:cs="Times New Roman" w:ascii="Times New Roman" w:hAnsi="Times New Roman"/>
          <w:sz w:val="36"/>
          <w:szCs w:val="36"/>
        </w:rPr>
        <w:t xml:space="preserve"> год</w:t>
      </w:r>
      <w:r>
        <w:rPr>
          <w:rFonts w:cs="Times New Roman" w:ascii="Times New Roman" w:hAnsi="Times New Roman"/>
          <w:sz w:val="36"/>
          <w:szCs w:val="36"/>
        </w:rPr>
        <w:t>а</w:t>
      </w:r>
      <w:r>
        <w:rPr>
          <w:rFonts w:cs="Times New Roman" w:ascii="Times New Roman" w:hAnsi="Times New Roman"/>
          <w:sz w:val="36"/>
          <w:szCs w:val="36"/>
        </w:rPr>
        <w:t xml:space="preserve"> контрольных мероприятий не проводилось.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LibreOffice/7.1.2.2$Windows_X86_64 LibreOffice_project/8a45595d069ef5570103caea1b71cc9d82b2aae4</Application>
  <AppVersion>15.0000</AppVersion>
  <Pages>1</Pages>
  <Words>33</Words>
  <Characters>250</Characters>
  <CharactersWithSpaces>296</CharactersWithSpaces>
  <Paragraphs>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2019-05-28T09:16:00Z</dcterms:created>
  <dc:creator>Елена</dc:creator>
  <dc:description/>
  <dc:language>ru-RU</dc:language>
  <cp:lastModifiedBy/>
  <cp:lastPrinted>2019-06-13T12:59:00Z</cp:lastPrinted>
  <dcterms:modified xsi:type="dcterms:W3CDTF">2022-07-13T15:25:14Z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